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BA" w:rsidRDefault="00CF7ABA" w:rsidP="00CF7A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Оценочный лист </w:t>
      </w:r>
    </w:p>
    <w:p w:rsidR="00CF7ABA" w:rsidRPr="00053A6D" w:rsidRDefault="00CF7ABA" w:rsidP="00CF7A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мероприятия</w:t>
      </w:r>
      <w:r w:rsidRPr="00AF2D54">
        <w:rPr>
          <w:rFonts w:ascii="Times New Roman" w:hAnsi="Times New Roman"/>
          <w:b/>
          <w:sz w:val="26"/>
          <w:szCs w:val="26"/>
        </w:rPr>
        <w:t xml:space="preserve"> с </w:t>
      </w:r>
      <w:r>
        <w:rPr>
          <w:rFonts w:ascii="Times New Roman" w:hAnsi="Times New Roman"/>
          <w:b/>
          <w:sz w:val="26"/>
          <w:szCs w:val="26"/>
        </w:rPr>
        <w:t>обучающимися социального педагога</w:t>
      </w:r>
      <w:r w:rsidRPr="00053A6D">
        <w:rPr>
          <w:rFonts w:ascii="Times New Roman" w:hAnsi="Times New Roman"/>
          <w:b/>
          <w:sz w:val="26"/>
          <w:szCs w:val="26"/>
        </w:rPr>
        <w:t xml:space="preserve"> </w:t>
      </w:r>
    </w:p>
    <w:p w:rsidR="00CF7ABA" w:rsidRDefault="00CF7ABA" w:rsidP="00CF7A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CF7ABA" w:rsidRPr="00C21B87" w:rsidTr="006502AA">
        <w:tc>
          <w:tcPr>
            <w:tcW w:w="4820" w:type="dxa"/>
          </w:tcPr>
          <w:p w:rsidR="00CF7ABA" w:rsidRPr="00C21B87" w:rsidRDefault="00CF7ABA" w:rsidP="00650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87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820" w:type="dxa"/>
          </w:tcPr>
          <w:p w:rsidR="00CF7ABA" w:rsidRPr="00C21B87" w:rsidRDefault="00CF7ABA" w:rsidP="006502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7ABA" w:rsidRPr="00C21B87" w:rsidTr="006502AA">
        <w:tc>
          <w:tcPr>
            <w:tcW w:w="4820" w:type="dxa"/>
          </w:tcPr>
          <w:p w:rsidR="00CF7ABA" w:rsidRPr="00C21B87" w:rsidRDefault="00CF7ABA" w:rsidP="00650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87">
              <w:rPr>
                <w:rFonts w:ascii="Times New Roman" w:hAnsi="Times New Roman"/>
                <w:sz w:val="24"/>
                <w:szCs w:val="24"/>
              </w:rPr>
              <w:t>Место работы (полное наименование обр</w:t>
            </w:r>
            <w:r w:rsidRPr="00C2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C21B87">
              <w:rPr>
                <w:rFonts w:ascii="Times New Roman" w:hAnsi="Times New Roman"/>
                <w:sz w:val="24"/>
                <w:szCs w:val="24"/>
              </w:rPr>
              <w:t>зовательного учреждения)</w:t>
            </w:r>
          </w:p>
        </w:tc>
        <w:tc>
          <w:tcPr>
            <w:tcW w:w="4820" w:type="dxa"/>
          </w:tcPr>
          <w:p w:rsidR="00CF7ABA" w:rsidRPr="00C21B87" w:rsidRDefault="00CF7ABA" w:rsidP="006502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7ABA" w:rsidRPr="00C21B87" w:rsidTr="006502AA">
        <w:tc>
          <w:tcPr>
            <w:tcW w:w="4820" w:type="dxa"/>
          </w:tcPr>
          <w:p w:rsidR="00CF7ABA" w:rsidRPr="00C21B87" w:rsidRDefault="00CF7ABA" w:rsidP="00650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87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820" w:type="dxa"/>
          </w:tcPr>
          <w:p w:rsidR="00CF7ABA" w:rsidRPr="00C21B87" w:rsidRDefault="00CF7ABA" w:rsidP="006502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7ABA" w:rsidRPr="00C21B87" w:rsidTr="006502AA">
        <w:tc>
          <w:tcPr>
            <w:tcW w:w="4820" w:type="dxa"/>
          </w:tcPr>
          <w:p w:rsidR="00CF7ABA" w:rsidRPr="00C21B87" w:rsidRDefault="00CF7ABA" w:rsidP="00650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87">
              <w:rPr>
                <w:rFonts w:ascii="Times New Roman" w:hAnsi="Times New Roman"/>
                <w:sz w:val="24"/>
                <w:szCs w:val="24"/>
              </w:rPr>
              <w:t>Имеющаяся квалификационная категория</w:t>
            </w:r>
          </w:p>
        </w:tc>
        <w:tc>
          <w:tcPr>
            <w:tcW w:w="4820" w:type="dxa"/>
          </w:tcPr>
          <w:p w:rsidR="00CF7ABA" w:rsidRPr="00C21B87" w:rsidRDefault="00CF7ABA" w:rsidP="006502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7ABA" w:rsidRPr="00C21B87" w:rsidTr="006502AA">
        <w:tc>
          <w:tcPr>
            <w:tcW w:w="4820" w:type="dxa"/>
          </w:tcPr>
          <w:p w:rsidR="00CF7ABA" w:rsidRPr="00C21B87" w:rsidRDefault="00CF7ABA" w:rsidP="00CF7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87">
              <w:rPr>
                <w:rFonts w:ascii="Times New Roman" w:hAnsi="Times New Roman"/>
                <w:sz w:val="24"/>
                <w:szCs w:val="24"/>
              </w:rPr>
              <w:t>Категория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21B87">
              <w:rPr>
                <w:rFonts w:ascii="Times New Roman" w:hAnsi="Times New Roman"/>
                <w:sz w:val="24"/>
                <w:szCs w:val="24"/>
              </w:rPr>
              <w:t xml:space="preserve"> на которую претендует </w:t>
            </w:r>
            <w:r>
              <w:rPr>
                <w:rFonts w:ascii="Times New Roman" w:hAnsi="Times New Roman"/>
                <w:sz w:val="24"/>
                <w:szCs w:val="24"/>
              </w:rPr>
              <w:t>социал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ный педагог</w:t>
            </w:r>
          </w:p>
        </w:tc>
        <w:tc>
          <w:tcPr>
            <w:tcW w:w="4820" w:type="dxa"/>
          </w:tcPr>
          <w:p w:rsidR="00CF7ABA" w:rsidRPr="00C21B87" w:rsidRDefault="00CF7ABA" w:rsidP="006502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676CC" w:rsidRDefault="00D676CC" w:rsidP="00BA1B9B">
      <w:pPr>
        <w:keepNext/>
        <w:keepLines/>
        <w:widowControl w:val="0"/>
        <w:suppressAutoHyphens/>
        <w:autoSpaceDE w:val="0"/>
        <w:autoSpaceDN w:val="0"/>
        <w:adjustRightInd w:val="0"/>
        <w:spacing w:before="12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678"/>
        <w:gridCol w:w="1134"/>
        <w:gridCol w:w="1985"/>
      </w:tblGrid>
      <w:tr w:rsidR="00CC630D" w:rsidRPr="006F38B0" w:rsidTr="003C1C5B">
        <w:tc>
          <w:tcPr>
            <w:tcW w:w="1838" w:type="dxa"/>
          </w:tcPr>
          <w:p w:rsidR="00CC630D" w:rsidRPr="006F38B0" w:rsidRDefault="00CC630D" w:rsidP="00BA1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4678" w:type="dxa"/>
          </w:tcPr>
          <w:p w:rsidR="00CC630D" w:rsidRPr="006F38B0" w:rsidRDefault="00CC630D" w:rsidP="00BA1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CC630D" w:rsidRPr="006F38B0" w:rsidRDefault="00CC630D" w:rsidP="00BA1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>Оценка эксперта</w:t>
            </w:r>
          </w:p>
        </w:tc>
        <w:tc>
          <w:tcPr>
            <w:tcW w:w="1985" w:type="dxa"/>
          </w:tcPr>
          <w:p w:rsidR="00CC630D" w:rsidRPr="006F38B0" w:rsidRDefault="00CC630D" w:rsidP="00BA1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 w:val="restart"/>
          </w:tcPr>
          <w:p w:rsidR="0008671B" w:rsidRPr="006F38B0" w:rsidRDefault="0008671B" w:rsidP="00BA1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86FD1">
              <w:rPr>
                <w:rFonts w:ascii="Times New Roman" w:hAnsi="Times New Roman"/>
                <w:sz w:val="24"/>
                <w:szCs w:val="24"/>
              </w:rPr>
              <w:t>Организац</w:t>
            </w:r>
            <w:r w:rsidR="00786FD1">
              <w:rPr>
                <w:rFonts w:ascii="Times New Roman" w:hAnsi="Times New Roman"/>
                <w:sz w:val="24"/>
                <w:szCs w:val="24"/>
              </w:rPr>
              <w:t>и</w:t>
            </w:r>
            <w:r w:rsidR="00786FD1">
              <w:rPr>
                <w:rFonts w:ascii="Times New Roman" w:hAnsi="Times New Roman"/>
                <w:sz w:val="24"/>
                <w:szCs w:val="24"/>
              </w:rPr>
              <w:t>онно-с</w:t>
            </w:r>
            <w:r w:rsidR="00F36A8B">
              <w:rPr>
                <w:rFonts w:ascii="Times New Roman" w:hAnsi="Times New Roman"/>
                <w:sz w:val="24"/>
                <w:szCs w:val="24"/>
              </w:rPr>
              <w:t>одержа</w:t>
            </w:r>
            <w:r w:rsidR="00BA1B9B">
              <w:rPr>
                <w:rFonts w:ascii="Times New Roman" w:hAnsi="Times New Roman"/>
                <w:sz w:val="24"/>
                <w:szCs w:val="24"/>
              </w:rPr>
              <w:t>-</w:t>
            </w:r>
            <w:r w:rsidR="00F36A8B">
              <w:rPr>
                <w:rFonts w:ascii="Times New Roman" w:hAnsi="Times New Roman"/>
                <w:sz w:val="24"/>
                <w:szCs w:val="24"/>
              </w:rPr>
              <w:t>тельн</w:t>
            </w:r>
            <w:r>
              <w:rPr>
                <w:rFonts w:ascii="Times New Roman" w:hAnsi="Times New Roman"/>
                <w:sz w:val="24"/>
                <w:szCs w:val="24"/>
              </w:rPr>
              <w:t>ая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тельность </w:t>
            </w:r>
          </w:p>
        </w:tc>
        <w:tc>
          <w:tcPr>
            <w:tcW w:w="4678" w:type="dxa"/>
          </w:tcPr>
          <w:p w:rsidR="0008671B" w:rsidRPr="006F38B0" w:rsidRDefault="00503594" w:rsidP="00BA1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03594">
              <w:rPr>
                <w:rFonts w:ascii="Times New Roman" w:hAnsi="Times New Roman"/>
                <w:sz w:val="24"/>
                <w:szCs w:val="24"/>
              </w:rPr>
              <w:t>ыбор темы мероприятия</w:t>
            </w:r>
            <w:r w:rsidR="00082AE0">
              <w:rPr>
                <w:rFonts w:ascii="Times New Roman" w:hAnsi="Times New Roman"/>
                <w:sz w:val="24"/>
                <w:szCs w:val="24"/>
              </w:rPr>
              <w:t xml:space="preserve"> актуален </w:t>
            </w:r>
            <w:r w:rsidR="006D387C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31095D">
              <w:rPr>
                <w:rFonts w:ascii="Times New Roman" w:hAnsi="Times New Roman"/>
                <w:sz w:val="24"/>
                <w:szCs w:val="24"/>
              </w:rPr>
              <w:t xml:space="preserve">данной аудитории </w:t>
            </w:r>
            <w:r w:rsidR="008A6715">
              <w:rPr>
                <w:rFonts w:ascii="Times New Roman" w:hAnsi="Times New Roman"/>
                <w:sz w:val="24"/>
                <w:szCs w:val="24"/>
              </w:rPr>
              <w:t>(ее возрастных особе</w:t>
            </w:r>
            <w:r w:rsidR="008A6715">
              <w:rPr>
                <w:rFonts w:ascii="Times New Roman" w:hAnsi="Times New Roman"/>
                <w:sz w:val="24"/>
                <w:szCs w:val="24"/>
              </w:rPr>
              <w:t>н</w:t>
            </w:r>
            <w:r w:rsidR="008A6715">
              <w:rPr>
                <w:rFonts w:ascii="Times New Roman" w:hAnsi="Times New Roman"/>
                <w:sz w:val="24"/>
                <w:szCs w:val="24"/>
              </w:rPr>
              <w:t xml:space="preserve">ностей и уровня развития) </w:t>
            </w:r>
            <w:r w:rsidR="0031095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6D387C">
              <w:rPr>
                <w:rFonts w:ascii="Times New Roman" w:hAnsi="Times New Roman"/>
                <w:sz w:val="24"/>
                <w:szCs w:val="24"/>
              </w:rPr>
              <w:t>решения пр</w:t>
            </w:r>
            <w:r w:rsidR="006D387C">
              <w:rPr>
                <w:rFonts w:ascii="Times New Roman" w:hAnsi="Times New Roman"/>
                <w:sz w:val="24"/>
                <w:szCs w:val="24"/>
              </w:rPr>
              <w:t>и</w:t>
            </w:r>
            <w:r w:rsidR="006D387C">
              <w:rPr>
                <w:rFonts w:ascii="Times New Roman" w:hAnsi="Times New Roman"/>
                <w:sz w:val="24"/>
                <w:szCs w:val="24"/>
              </w:rPr>
              <w:t>оритетных воспитательных задач образ</w:t>
            </w:r>
            <w:r w:rsidR="006D387C">
              <w:rPr>
                <w:rFonts w:ascii="Times New Roman" w:hAnsi="Times New Roman"/>
                <w:sz w:val="24"/>
                <w:szCs w:val="24"/>
              </w:rPr>
              <w:t>о</w:t>
            </w:r>
            <w:r w:rsidR="006D387C">
              <w:rPr>
                <w:rFonts w:ascii="Times New Roman" w:hAnsi="Times New Roman"/>
                <w:sz w:val="24"/>
                <w:szCs w:val="24"/>
              </w:rPr>
              <w:t>вательного учреждения</w:t>
            </w:r>
            <w:r w:rsidR="003109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594" w:rsidRPr="006F38B0" w:rsidTr="003C1C5B">
        <w:trPr>
          <w:trHeight w:val="370"/>
        </w:trPr>
        <w:tc>
          <w:tcPr>
            <w:tcW w:w="1838" w:type="dxa"/>
            <w:vMerge/>
          </w:tcPr>
          <w:p w:rsidR="00503594" w:rsidRPr="006F38B0" w:rsidRDefault="00503594" w:rsidP="00BA1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03594" w:rsidRDefault="00503594" w:rsidP="00BA1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и задачи мероприятия и соотве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ствуют решаемой проблеме.</w:t>
            </w:r>
          </w:p>
        </w:tc>
        <w:tc>
          <w:tcPr>
            <w:tcW w:w="1134" w:type="dxa"/>
          </w:tcPr>
          <w:p w:rsidR="00503594" w:rsidRPr="006F38B0" w:rsidRDefault="00503594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3594" w:rsidRPr="006F38B0" w:rsidRDefault="00503594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AE0" w:rsidRPr="006F38B0" w:rsidTr="003C1C5B">
        <w:trPr>
          <w:trHeight w:val="370"/>
        </w:trPr>
        <w:tc>
          <w:tcPr>
            <w:tcW w:w="1838" w:type="dxa"/>
            <w:vMerge/>
          </w:tcPr>
          <w:p w:rsidR="00082AE0" w:rsidRPr="006F38B0" w:rsidRDefault="00082AE0" w:rsidP="00BA1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2AE0" w:rsidRDefault="00082AE0" w:rsidP="00BA1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имеет выраженную проф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лактическую направленность</w:t>
            </w:r>
            <w:r w:rsidR="006D387C">
              <w:rPr>
                <w:rFonts w:ascii="Times New Roman" w:hAnsi="Times New Roman"/>
                <w:sz w:val="24"/>
                <w:szCs w:val="24"/>
              </w:rPr>
              <w:t xml:space="preserve"> и п</w:t>
            </w:r>
            <w:r w:rsidR="006D387C" w:rsidRPr="00082AE0">
              <w:rPr>
                <w:rFonts w:ascii="Times New Roman" w:hAnsi="Times New Roman"/>
                <w:iCs/>
                <w:sz w:val="24"/>
                <w:szCs w:val="24"/>
              </w:rPr>
              <w:t>едагог</w:t>
            </w:r>
            <w:r w:rsidR="006D387C" w:rsidRPr="00082A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6D387C" w:rsidRPr="00082AE0">
              <w:rPr>
                <w:rFonts w:ascii="Times New Roman" w:hAnsi="Times New Roman"/>
                <w:iCs/>
                <w:sz w:val="24"/>
                <w:szCs w:val="24"/>
              </w:rPr>
              <w:t>ческ</w:t>
            </w:r>
            <w:r w:rsidR="006D387C">
              <w:rPr>
                <w:rFonts w:ascii="Times New Roman" w:hAnsi="Times New Roman"/>
                <w:iCs/>
                <w:sz w:val="24"/>
                <w:szCs w:val="24"/>
              </w:rPr>
              <w:t>ую</w:t>
            </w:r>
            <w:r w:rsidR="006D387C" w:rsidRPr="00082AE0">
              <w:rPr>
                <w:rFonts w:ascii="Times New Roman" w:hAnsi="Times New Roman"/>
                <w:iCs/>
                <w:sz w:val="24"/>
                <w:szCs w:val="24"/>
              </w:rPr>
              <w:t xml:space="preserve"> ценность для последующего разв</w:t>
            </w:r>
            <w:r w:rsidR="006D387C" w:rsidRPr="00082A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6D387C" w:rsidRPr="00082AE0">
              <w:rPr>
                <w:rFonts w:ascii="Times New Roman" w:hAnsi="Times New Roman"/>
                <w:iCs/>
                <w:sz w:val="24"/>
                <w:szCs w:val="24"/>
              </w:rPr>
              <w:t xml:space="preserve">тия </w:t>
            </w:r>
            <w:r w:rsidR="002E21EE">
              <w:rPr>
                <w:rFonts w:ascii="Times New Roman" w:hAnsi="Times New Roman"/>
                <w:iCs/>
                <w:sz w:val="24"/>
                <w:szCs w:val="24"/>
              </w:rPr>
              <w:t>группы в целом</w:t>
            </w:r>
            <w:r w:rsidR="006D387C" w:rsidRPr="00082AE0">
              <w:rPr>
                <w:rFonts w:ascii="Times New Roman" w:hAnsi="Times New Roman"/>
                <w:iCs/>
                <w:sz w:val="24"/>
                <w:szCs w:val="24"/>
              </w:rPr>
              <w:t xml:space="preserve"> и отдельных </w:t>
            </w:r>
            <w:r w:rsidR="002E21EE">
              <w:rPr>
                <w:rFonts w:ascii="Times New Roman" w:hAnsi="Times New Roman"/>
                <w:iCs/>
                <w:sz w:val="24"/>
                <w:szCs w:val="24"/>
              </w:rPr>
              <w:t>его пре</w:t>
            </w:r>
            <w:r w:rsidR="002E21EE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="002E21EE">
              <w:rPr>
                <w:rFonts w:ascii="Times New Roman" w:hAnsi="Times New Roman"/>
                <w:iCs/>
                <w:sz w:val="24"/>
                <w:szCs w:val="24"/>
              </w:rPr>
              <w:t xml:space="preserve">ставителей </w:t>
            </w:r>
            <w:r w:rsidR="002E21EE" w:rsidRPr="00635492">
              <w:rPr>
                <w:rFonts w:ascii="Times New Roman" w:hAnsi="Times New Roman"/>
                <w:iCs/>
                <w:sz w:val="24"/>
                <w:szCs w:val="24"/>
              </w:rPr>
              <w:t>(формирование социально-значимых мотивов поведения и установок соответствующей главной цели меропри</w:t>
            </w:r>
            <w:r w:rsidR="002E21EE" w:rsidRPr="00635492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="002E21EE" w:rsidRPr="00635492">
              <w:rPr>
                <w:rFonts w:ascii="Times New Roman" w:hAnsi="Times New Roman"/>
                <w:iCs/>
                <w:sz w:val="24"/>
                <w:szCs w:val="24"/>
              </w:rPr>
              <w:t>тия).</w:t>
            </w:r>
          </w:p>
        </w:tc>
        <w:tc>
          <w:tcPr>
            <w:tcW w:w="1134" w:type="dxa"/>
          </w:tcPr>
          <w:p w:rsidR="00082AE0" w:rsidRPr="006F38B0" w:rsidRDefault="00082AE0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2AE0" w:rsidRPr="006F38B0" w:rsidRDefault="00082AE0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/>
          </w:tcPr>
          <w:p w:rsidR="0008671B" w:rsidRPr="006F38B0" w:rsidRDefault="0008671B" w:rsidP="00BA1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Default="0008671B" w:rsidP="00BA1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</w:t>
            </w:r>
            <w:r w:rsidR="00503594">
              <w:rPr>
                <w:rFonts w:ascii="Times New Roman" w:hAnsi="Times New Roman"/>
                <w:sz w:val="24"/>
                <w:szCs w:val="24"/>
              </w:rPr>
              <w:t xml:space="preserve">формы и </w:t>
            </w:r>
            <w:r>
              <w:rPr>
                <w:rFonts w:ascii="Times New Roman" w:hAnsi="Times New Roman"/>
                <w:sz w:val="24"/>
                <w:szCs w:val="24"/>
              </w:rPr>
              <w:t>содержательного матери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r w:rsidRPr="008B6A39">
              <w:rPr>
                <w:rFonts w:ascii="Times New Roman" w:hAnsi="Times New Roman"/>
                <w:sz w:val="24"/>
                <w:szCs w:val="24"/>
              </w:rPr>
              <w:t xml:space="preserve"> обоснован целью и задачами меропри</w:t>
            </w:r>
            <w:r w:rsidRPr="008B6A39">
              <w:rPr>
                <w:rFonts w:ascii="Times New Roman" w:hAnsi="Times New Roman"/>
                <w:sz w:val="24"/>
                <w:szCs w:val="24"/>
              </w:rPr>
              <w:t>я</w:t>
            </w:r>
            <w:r w:rsidRPr="008B6A39">
              <w:rPr>
                <w:rFonts w:ascii="Times New Roman" w:hAnsi="Times New Roman"/>
                <w:sz w:val="24"/>
                <w:szCs w:val="24"/>
              </w:rPr>
              <w:t>тия</w:t>
            </w:r>
            <w:r w:rsidR="00503594">
              <w:rPr>
                <w:rFonts w:ascii="Times New Roman" w:hAnsi="Times New Roman"/>
                <w:sz w:val="24"/>
                <w:szCs w:val="24"/>
              </w:rPr>
              <w:t>, особенностями его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/>
          </w:tcPr>
          <w:p w:rsidR="0008671B" w:rsidRPr="006F38B0" w:rsidRDefault="0008671B" w:rsidP="00BA1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Pr="006F38B0" w:rsidRDefault="0008671B" w:rsidP="00BA1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Содержательный материал мероприятия выстроен в логической последовательн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сти, взаимосвязан и</w:t>
            </w:r>
            <w:r w:rsidRPr="00D74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вызывает </w:t>
            </w:r>
            <w:r w:rsidRPr="00D742CD">
              <w:rPr>
                <w:rFonts w:ascii="Times New Roman" w:hAnsi="Times New Roman"/>
                <w:sz w:val="24"/>
                <w:szCs w:val="24"/>
              </w:rPr>
              <w:t>эмоционал</w:t>
            </w:r>
            <w:r w:rsidRPr="00D742CD">
              <w:rPr>
                <w:rFonts w:ascii="Times New Roman" w:hAnsi="Times New Roman"/>
                <w:sz w:val="24"/>
                <w:szCs w:val="24"/>
              </w:rPr>
              <w:t>ь</w:t>
            </w:r>
            <w:r w:rsidRPr="00D742CD"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отклик </w:t>
            </w:r>
            <w:r w:rsidR="00D62FF3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/>
          </w:tcPr>
          <w:p w:rsidR="0008671B" w:rsidRPr="006F38B0" w:rsidRDefault="0008671B" w:rsidP="00BA1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Default="0008671B" w:rsidP="00BA1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594">
              <w:rPr>
                <w:rFonts w:ascii="Times New Roman" w:hAnsi="Times New Roman"/>
                <w:iCs/>
                <w:sz w:val="24"/>
                <w:szCs w:val="24"/>
              </w:rPr>
              <w:t xml:space="preserve">Используемые </w:t>
            </w:r>
            <w:r w:rsidR="00503594">
              <w:rPr>
                <w:rFonts w:ascii="Times New Roman" w:hAnsi="Times New Roman"/>
                <w:sz w:val="24"/>
                <w:szCs w:val="24"/>
              </w:rPr>
              <w:t xml:space="preserve">педагогические приемы и </w:t>
            </w:r>
            <w:r w:rsidR="00503594" w:rsidRPr="00503594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Pr="00503594">
              <w:rPr>
                <w:rFonts w:ascii="Times New Roman" w:hAnsi="Times New Roman"/>
                <w:sz w:val="24"/>
                <w:szCs w:val="24"/>
              </w:rPr>
              <w:t xml:space="preserve"> соответствуют виду и форме мероприятия, поставленным</w:t>
            </w:r>
            <w:r w:rsidRPr="00503594">
              <w:rPr>
                <w:rFonts w:ascii="Times New Roman" w:hAnsi="Times New Roman"/>
                <w:iCs/>
                <w:sz w:val="24"/>
                <w:szCs w:val="24"/>
              </w:rPr>
              <w:t xml:space="preserve"> задачам,</w:t>
            </w:r>
            <w:r w:rsidRPr="00503594">
              <w:rPr>
                <w:rFonts w:ascii="Times New Roman" w:hAnsi="Times New Roman"/>
                <w:sz w:val="24"/>
                <w:szCs w:val="24"/>
              </w:rPr>
              <w:t xml:space="preserve"> во</w:t>
            </w:r>
            <w:r w:rsidRPr="00503594">
              <w:rPr>
                <w:rFonts w:ascii="Times New Roman" w:hAnsi="Times New Roman"/>
                <w:sz w:val="24"/>
                <w:szCs w:val="24"/>
              </w:rPr>
              <w:t>з</w:t>
            </w:r>
            <w:r w:rsidRPr="00503594">
              <w:rPr>
                <w:rFonts w:ascii="Times New Roman" w:hAnsi="Times New Roman"/>
                <w:sz w:val="24"/>
                <w:szCs w:val="24"/>
              </w:rPr>
              <w:t xml:space="preserve">растным </w:t>
            </w:r>
            <w:r w:rsidR="006E1DC7">
              <w:rPr>
                <w:rFonts w:ascii="Times New Roman" w:hAnsi="Times New Roman"/>
                <w:sz w:val="24"/>
                <w:szCs w:val="24"/>
              </w:rPr>
              <w:t xml:space="preserve">и личностным </w:t>
            </w:r>
            <w:r w:rsidRPr="00503594">
              <w:rPr>
                <w:rFonts w:ascii="Times New Roman" w:hAnsi="Times New Roman"/>
                <w:sz w:val="24"/>
                <w:szCs w:val="24"/>
              </w:rPr>
              <w:t xml:space="preserve">особенностям </w:t>
            </w:r>
            <w:r w:rsidR="006E1DC7">
              <w:rPr>
                <w:rFonts w:ascii="Times New Roman" w:hAnsi="Times New Roman"/>
                <w:sz w:val="24"/>
                <w:szCs w:val="24"/>
              </w:rPr>
              <w:t>да</w:t>
            </w:r>
            <w:r w:rsidR="006E1DC7">
              <w:rPr>
                <w:rFonts w:ascii="Times New Roman" w:hAnsi="Times New Roman"/>
                <w:sz w:val="24"/>
                <w:szCs w:val="24"/>
              </w:rPr>
              <w:t>н</w:t>
            </w:r>
            <w:r w:rsidR="006E1DC7">
              <w:rPr>
                <w:rFonts w:ascii="Times New Roman" w:hAnsi="Times New Roman"/>
                <w:sz w:val="24"/>
                <w:szCs w:val="24"/>
              </w:rPr>
              <w:t xml:space="preserve">ной категории </w:t>
            </w:r>
            <w:r w:rsidR="00F36A8B" w:rsidRPr="00503594">
              <w:rPr>
                <w:rFonts w:ascii="Times New Roman" w:hAnsi="Times New Roman"/>
                <w:sz w:val="24"/>
                <w:szCs w:val="24"/>
              </w:rPr>
              <w:t>участн</w:t>
            </w:r>
            <w:r w:rsidRPr="00503594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F36A8B" w:rsidRPr="00503594">
              <w:rPr>
                <w:rFonts w:ascii="Times New Roman" w:hAnsi="Times New Roman"/>
                <w:iCs/>
                <w:sz w:val="24"/>
                <w:szCs w:val="24"/>
              </w:rPr>
              <w:t>ков,</w:t>
            </w:r>
            <w:r w:rsidRPr="00503594">
              <w:rPr>
                <w:rFonts w:ascii="Times New Roman" w:hAnsi="Times New Roman"/>
                <w:iCs/>
                <w:sz w:val="24"/>
                <w:szCs w:val="24"/>
              </w:rPr>
              <w:t xml:space="preserve"> оптимальны для достижения ожидаемых результатов.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5D" w:rsidRPr="006F38B0" w:rsidTr="003C1C5B">
        <w:trPr>
          <w:trHeight w:val="370"/>
        </w:trPr>
        <w:tc>
          <w:tcPr>
            <w:tcW w:w="1838" w:type="dxa"/>
            <w:vMerge/>
          </w:tcPr>
          <w:p w:rsidR="0031095D" w:rsidRPr="006F38B0" w:rsidRDefault="0031095D" w:rsidP="00BA1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1095D" w:rsidRPr="00503594" w:rsidRDefault="00E425E5" w:rsidP="00BA1B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Мероприятие </w:t>
            </w:r>
            <w:r w:rsidRPr="00E425E5">
              <w:rPr>
                <w:rFonts w:ascii="Times New Roman" w:hAnsi="Times New Roman"/>
                <w:iCs/>
                <w:sz w:val="24"/>
                <w:szCs w:val="24"/>
              </w:rPr>
              <w:t xml:space="preserve">входит в систему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профила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тической работы (</w:t>
            </w:r>
            <w:r w:rsidRPr="00585C0D">
              <w:rPr>
                <w:rFonts w:ascii="Times New Roman" w:hAnsi="Times New Roman"/>
                <w:i/>
                <w:iCs/>
                <w:sz w:val="24"/>
                <w:szCs w:val="24"/>
              </w:rPr>
              <w:t>не является эпизодич</w:t>
            </w:r>
            <w:r w:rsidRPr="00585C0D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585C0D">
              <w:rPr>
                <w:rFonts w:ascii="Times New Roman" w:hAnsi="Times New Roman"/>
                <w:i/>
                <w:iCs/>
                <w:sz w:val="24"/>
                <w:szCs w:val="24"/>
              </w:rPr>
              <w:t>ским мероприятием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31095D" w:rsidRPr="006F38B0" w:rsidRDefault="0031095D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095D" w:rsidRPr="006F38B0" w:rsidRDefault="0031095D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/>
          </w:tcPr>
          <w:p w:rsidR="0008671B" w:rsidRPr="006F38B0" w:rsidRDefault="0008671B" w:rsidP="00BA1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Default="00E73294" w:rsidP="00BA1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294">
              <w:rPr>
                <w:rFonts w:ascii="Times New Roman" w:hAnsi="Times New Roman"/>
                <w:sz w:val="24"/>
                <w:szCs w:val="24"/>
              </w:rPr>
              <w:t>Оснащенность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 и </w:t>
            </w:r>
            <w:r w:rsidRPr="00E73294">
              <w:rPr>
                <w:rFonts w:ascii="Times New Roman" w:hAnsi="Times New Roman"/>
                <w:sz w:val="24"/>
                <w:szCs w:val="24"/>
              </w:rPr>
              <w:t>разнообр</w:t>
            </w:r>
            <w:r w:rsidRPr="00E73294">
              <w:rPr>
                <w:rFonts w:ascii="Times New Roman" w:hAnsi="Times New Roman"/>
                <w:sz w:val="24"/>
                <w:szCs w:val="24"/>
              </w:rPr>
              <w:t>а</w:t>
            </w:r>
            <w:r w:rsidRPr="00E73294">
              <w:rPr>
                <w:rFonts w:ascii="Times New Roman" w:hAnsi="Times New Roman"/>
                <w:sz w:val="24"/>
                <w:szCs w:val="24"/>
              </w:rPr>
              <w:t>зие средств воздействия</w:t>
            </w:r>
            <w:r w:rsidRPr="00082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адекватно и </w:t>
            </w:r>
            <w:r w:rsidRPr="00082AE0">
              <w:rPr>
                <w:rFonts w:ascii="Times New Roman" w:hAnsi="Times New Roman"/>
                <w:sz w:val="24"/>
                <w:szCs w:val="24"/>
              </w:rPr>
              <w:t>обо</w:t>
            </w:r>
            <w:r w:rsidRPr="00082AE0">
              <w:rPr>
                <w:rFonts w:ascii="Times New Roman" w:hAnsi="Times New Roman"/>
                <w:sz w:val="24"/>
                <w:szCs w:val="24"/>
              </w:rPr>
              <w:t>с</w:t>
            </w:r>
            <w:r w:rsidRPr="00082AE0">
              <w:rPr>
                <w:rFonts w:ascii="Times New Roman" w:hAnsi="Times New Roman"/>
                <w:sz w:val="24"/>
                <w:szCs w:val="24"/>
              </w:rPr>
              <w:t>нован</w:t>
            </w:r>
            <w:r>
              <w:rPr>
                <w:rFonts w:ascii="Times New Roman" w:hAnsi="Times New Roman"/>
                <w:sz w:val="24"/>
                <w:szCs w:val="24"/>
              </w:rPr>
              <w:t>о.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645"/>
        </w:trPr>
        <w:tc>
          <w:tcPr>
            <w:tcW w:w="1838" w:type="dxa"/>
            <w:vMerge w:val="restart"/>
          </w:tcPr>
          <w:p w:rsidR="0008671B" w:rsidRPr="006F38B0" w:rsidRDefault="00F36A8B" w:rsidP="00BA1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C1206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8F2499">
              <w:rPr>
                <w:rFonts w:ascii="Times New Roman" w:hAnsi="Times New Roman"/>
                <w:sz w:val="24"/>
                <w:szCs w:val="24"/>
              </w:rPr>
              <w:t>к</w:t>
            </w:r>
            <w:r w:rsidR="0008671B">
              <w:rPr>
                <w:rFonts w:ascii="Times New Roman" w:hAnsi="Times New Roman"/>
                <w:sz w:val="24"/>
                <w:szCs w:val="24"/>
              </w:rPr>
              <w:t>оммуникати</w:t>
            </w:r>
            <w:r w:rsidR="0008671B">
              <w:rPr>
                <w:rFonts w:ascii="Times New Roman" w:hAnsi="Times New Roman"/>
                <w:sz w:val="24"/>
                <w:szCs w:val="24"/>
              </w:rPr>
              <w:t>в</w:t>
            </w:r>
            <w:r w:rsidR="0008671B">
              <w:rPr>
                <w:rFonts w:ascii="Times New Roman" w:hAnsi="Times New Roman"/>
                <w:sz w:val="24"/>
                <w:szCs w:val="24"/>
              </w:rPr>
              <w:t>н</w:t>
            </w:r>
            <w:r w:rsidR="00CC1206">
              <w:rPr>
                <w:rFonts w:ascii="Times New Roman" w:hAnsi="Times New Roman"/>
                <w:sz w:val="24"/>
                <w:szCs w:val="24"/>
              </w:rPr>
              <w:t>ого взаим</w:t>
            </w:r>
            <w:r w:rsidR="00CC1206">
              <w:rPr>
                <w:rFonts w:ascii="Times New Roman" w:hAnsi="Times New Roman"/>
                <w:sz w:val="24"/>
                <w:szCs w:val="24"/>
              </w:rPr>
              <w:t>о</w:t>
            </w:r>
            <w:r w:rsidR="00CC1206">
              <w:rPr>
                <w:rFonts w:ascii="Times New Roman" w:hAnsi="Times New Roman"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4678" w:type="dxa"/>
          </w:tcPr>
          <w:p w:rsidR="0008671B" w:rsidRPr="00DD7DFE" w:rsidRDefault="000A60DA" w:rsidP="00BA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Социальный педагог демонстрирует </w:t>
            </w:r>
            <w:r w:rsidR="00807F11">
              <w:rPr>
                <w:rFonts w:ascii="Times New Roman" w:hAnsi="Times New Roman"/>
                <w:sz w:val="24"/>
                <w:szCs w:val="24"/>
              </w:rPr>
              <w:t>г</w:t>
            </w:r>
            <w:r w:rsidR="00807F11" w:rsidRPr="00807F11">
              <w:rPr>
                <w:rFonts w:ascii="Times New Roman" w:hAnsi="Times New Roman"/>
                <w:sz w:val="24"/>
                <w:szCs w:val="24"/>
              </w:rPr>
              <w:t>р</w:t>
            </w:r>
            <w:r w:rsidR="00807F11" w:rsidRPr="00807F11">
              <w:rPr>
                <w:rFonts w:ascii="Times New Roman" w:hAnsi="Times New Roman"/>
                <w:sz w:val="24"/>
                <w:szCs w:val="24"/>
              </w:rPr>
              <w:t>а</w:t>
            </w:r>
            <w:r w:rsidR="00807F11" w:rsidRPr="00807F11">
              <w:rPr>
                <w:rFonts w:ascii="Times New Roman" w:hAnsi="Times New Roman"/>
                <w:sz w:val="24"/>
                <w:szCs w:val="24"/>
              </w:rPr>
              <w:t>мотн</w:t>
            </w:r>
            <w:r w:rsidR="00807F11">
              <w:rPr>
                <w:rFonts w:ascii="Times New Roman" w:hAnsi="Times New Roman"/>
                <w:sz w:val="24"/>
                <w:szCs w:val="24"/>
              </w:rPr>
              <w:t>ую</w:t>
            </w:r>
            <w:r w:rsidR="00807F11" w:rsidRPr="00807F11">
              <w:rPr>
                <w:rFonts w:ascii="Times New Roman" w:hAnsi="Times New Roman"/>
                <w:sz w:val="24"/>
                <w:szCs w:val="24"/>
              </w:rPr>
              <w:t>, эмоциональн</w:t>
            </w:r>
            <w:r w:rsidR="00807F11">
              <w:rPr>
                <w:rFonts w:ascii="Times New Roman" w:hAnsi="Times New Roman"/>
                <w:sz w:val="24"/>
                <w:szCs w:val="24"/>
              </w:rPr>
              <w:t>ую</w:t>
            </w:r>
            <w:r w:rsidR="00807F11" w:rsidRPr="00807F11">
              <w:rPr>
                <w:rFonts w:ascii="Times New Roman" w:hAnsi="Times New Roman"/>
                <w:sz w:val="24"/>
                <w:szCs w:val="24"/>
              </w:rPr>
              <w:t>, выразительн</w:t>
            </w:r>
            <w:r w:rsidR="00807F11">
              <w:rPr>
                <w:rFonts w:ascii="Times New Roman" w:hAnsi="Times New Roman"/>
                <w:sz w:val="24"/>
                <w:szCs w:val="24"/>
              </w:rPr>
              <w:t>ую</w:t>
            </w:r>
            <w:r w:rsidR="00807F11" w:rsidRPr="00807F11">
              <w:rPr>
                <w:rFonts w:ascii="Times New Roman" w:hAnsi="Times New Roman"/>
                <w:sz w:val="24"/>
                <w:szCs w:val="24"/>
              </w:rPr>
              <w:t xml:space="preserve"> речь</w:t>
            </w:r>
            <w:r w:rsidR="00807F11">
              <w:rPr>
                <w:rFonts w:ascii="Times New Roman" w:hAnsi="Times New Roman"/>
                <w:sz w:val="24"/>
                <w:szCs w:val="24"/>
              </w:rPr>
              <w:t>, у</w:t>
            </w:r>
            <w:r w:rsidR="00807F11" w:rsidRPr="00807F11">
              <w:rPr>
                <w:rFonts w:ascii="Times New Roman" w:hAnsi="Times New Roman"/>
                <w:sz w:val="24"/>
                <w:szCs w:val="24"/>
              </w:rPr>
              <w:t xml:space="preserve">мение владеть аудиторией </w:t>
            </w:r>
            <w:r w:rsidR="00807F11" w:rsidRPr="00635492">
              <w:rPr>
                <w:rFonts w:ascii="Times New Roman" w:hAnsi="Times New Roman"/>
                <w:sz w:val="24"/>
                <w:szCs w:val="24"/>
              </w:rPr>
              <w:t>(конце</w:t>
            </w:r>
            <w:r w:rsidR="00807F11" w:rsidRPr="00635492">
              <w:rPr>
                <w:rFonts w:ascii="Times New Roman" w:hAnsi="Times New Roman"/>
                <w:sz w:val="24"/>
                <w:szCs w:val="24"/>
              </w:rPr>
              <w:t>н</w:t>
            </w:r>
            <w:r w:rsidR="00807F11" w:rsidRPr="00635492">
              <w:rPr>
                <w:rFonts w:ascii="Times New Roman" w:hAnsi="Times New Roman"/>
                <w:sz w:val="24"/>
                <w:szCs w:val="24"/>
              </w:rPr>
              <w:lastRenderedPageBreak/>
              <w:t>трировать внимание, поддерживать дисц</w:t>
            </w:r>
            <w:r w:rsidR="00807F11" w:rsidRPr="00635492">
              <w:rPr>
                <w:rFonts w:ascii="Times New Roman" w:hAnsi="Times New Roman"/>
                <w:sz w:val="24"/>
                <w:szCs w:val="24"/>
              </w:rPr>
              <w:t>и</w:t>
            </w:r>
            <w:r w:rsidR="00807F11" w:rsidRPr="00635492">
              <w:rPr>
                <w:rFonts w:ascii="Times New Roman" w:hAnsi="Times New Roman"/>
                <w:sz w:val="24"/>
                <w:szCs w:val="24"/>
              </w:rPr>
              <w:t>плину, вызывать интерес, создавать нео</w:t>
            </w:r>
            <w:r w:rsidR="00807F11" w:rsidRPr="00635492">
              <w:rPr>
                <w:rFonts w:ascii="Times New Roman" w:hAnsi="Times New Roman"/>
                <w:sz w:val="24"/>
                <w:szCs w:val="24"/>
              </w:rPr>
              <w:t>б</w:t>
            </w:r>
            <w:r w:rsidR="00807F11" w:rsidRPr="00635492">
              <w:rPr>
                <w:rFonts w:ascii="Times New Roman" w:hAnsi="Times New Roman"/>
                <w:sz w:val="24"/>
                <w:szCs w:val="24"/>
              </w:rPr>
              <w:t>ходимый психологический настрой, находчивость, быстрота реакции и т.д.)</w:t>
            </w:r>
            <w:r w:rsidR="00585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9C6" w:rsidRPr="006F38B0" w:rsidTr="003C1C5B">
        <w:trPr>
          <w:trHeight w:val="645"/>
        </w:trPr>
        <w:tc>
          <w:tcPr>
            <w:tcW w:w="1838" w:type="dxa"/>
            <w:vMerge/>
          </w:tcPr>
          <w:p w:rsidR="003C59C6" w:rsidRDefault="003C59C6" w:rsidP="00BA1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9C6" w:rsidRDefault="00585C0D" w:rsidP="00BA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 с участниками мероприятия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ганизовано на основе технологии диалог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взаимодействия.</w:t>
            </w:r>
          </w:p>
        </w:tc>
        <w:tc>
          <w:tcPr>
            <w:tcW w:w="1134" w:type="dxa"/>
          </w:tcPr>
          <w:p w:rsidR="003C59C6" w:rsidRPr="006F38B0" w:rsidRDefault="003C59C6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59C6" w:rsidRPr="006F38B0" w:rsidRDefault="003C59C6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645"/>
        </w:trPr>
        <w:tc>
          <w:tcPr>
            <w:tcW w:w="1838" w:type="dxa"/>
            <w:vMerge/>
          </w:tcPr>
          <w:p w:rsidR="0008671B" w:rsidRPr="00DF2588" w:rsidRDefault="0008671B" w:rsidP="00BA1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Default="00E425E5" w:rsidP="00BA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Степень включения и активност</w:t>
            </w:r>
            <w:r w:rsidR="00807F11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участн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ков </w:t>
            </w:r>
            <w:r w:rsidR="00807F11">
              <w:rPr>
                <w:rFonts w:ascii="Times New Roman" w:hAnsi="Times New Roman"/>
                <w:iCs/>
                <w:sz w:val="24"/>
                <w:szCs w:val="24"/>
              </w:rPr>
              <w:t xml:space="preserve">при проведении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мероприятия опт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мальна.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c>
          <w:tcPr>
            <w:tcW w:w="1838" w:type="dxa"/>
            <w:vMerge/>
          </w:tcPr>
          <w:p w:rsidR="0008671B" w:rsidRPr="006F38B0" w:rsidRDefault="0008671B" w:rsidP="00BA1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Default="00F6168B" w:rsidP="00BA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BE50F8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 w:rsidR="00BE50F8" w:rsidRPr="00635492">
              <w:rPr>
                <w:rFonts w:ascii="Times New Roman" w:hAnsi="Times New Roman"/>
                <w:sz w:val="24"/>
                <w:szCs w:val="24"/>
              </w:rPr>
              <w:t>(в целом или ч</w:t>
            </w:r>
            <w:r w:rsidR="00BE50F8" w:rsidRPr="00635492">
              <w:rPr>
                <w:rFonts w:ascii="Times New Roman" w:hAnsi="Times New Roman"/>
                <w:sz w:val="24"/>
                <w:szCs w:val="24"/>
              </w:rPr>
              <w:t>а</w:t>
            </w:r>
            <w:r w:rsidR="00BE50F8" w:rsidRPr="00635492">
              <w:rPr>
                <w:rFonts w:ascii="Times New Roman" w:hAnsi="Times New Roman"/>
                <w:sz w:val="24"/>
                <w:szCs w:val="24"/>
              </w:rPr>
              <w:t>стично)</w:t>
            </w:r>
            <w:r w:rsidR="00BE50F8" w:rsidRPr="00807F1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включены в его подготовительный этап.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0D" w:rsidRPr="006F38B0" w:rsidTr="003C1C5B">
        <w:trPr>
          <w:trHeight w:val="381"/>
        </w:trPr>
        <w:tc>
          <w:tcPr>
            <w:tcW w:w="1838" w:type="dxa"/>
          </w:tcPr>
          <w:p w:rsidR="00CC630D" w:rsidRPr="006F38B0" w:rsidRDefault="00DE32CC" w:rsidP="00BA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8671B">
              <w:rPr>
                <w:rFonts w:ascii="Times New Roman" w:hAnsi="Times New Roman"/>
                <w:sz w:val="24"/>
                <w:szCs w:val="24"/>
              </w:rPr>
              <w:t>. Рефлекси</w:t>
            </w:r>
            <w:r w:rsidR="0008671B">
              <w:rPr>
                <w:rFonts w:ascii="Times New Roman" w:hAnsi="Times New Roman"/>
                <w:sz w:val="24"/>
                <w:szCs w:val="24"/>
              </w:rPr>
              <w:t>в</w:t>
            </w:r>
            <w:r w:rsidR="0008671B">
              <w:rPr>
                <w:rFonts w:ascii="Times New Roman" w:hAnsi="Times New Roman"/>
                <w:sz w:val="24"/>
                <w:szCs w:val="24"/>
              </w:rPr>
              <w:t>ная деятел</w:t>
            </w:r>
            <w:r w:rsidR="0008671B">
              <w:rPr>
                <w:rFonts w:ascii="Times New Roman" w:hAnsi="Times New Roman"/>
                <w:sz w:val="24"/>
                <w:szCs w:val="24"/>
              </w:rPr>
              <w:t>ь</w:t>
            </w:r>
            <w:r w:rsidR="0008671B">
              <w:rPr>
                <w:rFonts w:ascii="Times New Roman" w:hAnsi="Times New Roman"/>
                <w:sz w:val="24"/>
                <w:szCs w:val="24"/>
              </w:rPr>
              <w:t xml:space="preserve">ность </w:t>
            </w:r>
            <w:r w:rsidR="006D387C">
              <w:rPr>
                <w:rFonts w:ascii="Times New Roman" w:hAnsi="Times New Roman"/>
                <w:sz w:val="24"/>
                <w:szCs w:val="24"/>
              </w:rPr>
              <w:t>социал</w:t>
            </w:r>
            <w:r w:rsidR="006D387C">
              <w:rPr>
                <w:rFonts w:ascii="Times New Roman" w:hAnsi="Times New Roman"/>
                <w:sz w:val="24"/>
                <w:szCs w:val="24"/>
              </w:rPr>
              <w:t>ь</w:t>
            </w:r>
            <w:r w:rsidR="006D387C">
              <w:rPr>
                <w:rFonts w:ascii="Times New Roman" w:hAnsi="Times New Roman"/>
                <w:sz w:val="24"/>
                <w:szCs w:val="24"/>
              </w:rPr>
              <w:t>ного педагога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CC630D" w:rsidRPr="006F38B0" w:rsidRDefault="006D387C" w:rsidP="00BA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 w:rsidR="00843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5BB0">
              <w:rPr>
                <w:rFonts w:ascii="Times New Roman" w:hAnsi="Times New Roman"/>
                <w:sz w:val="24"/>
                <w:szCs w:val="24"/>
              </w:rPr>
              <w:t>может провести</w:t>
            </w:r>
            <w:r w:rsidR="00843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FD1">
              <w:rPr>
                <w:rFonts w:ascii="Times New Roman" w:hAnsi="Times New Roman"/>
                <w:sz w:val="24"/>
                <w:szCs w:val="24"/>
              </w:rPr>
              <w:t>с</w:t>
            </w:r>
            <w:r w:rsidR="00786FD1">
              <w:rPr>
                <w:rFonts w:ascii="Times New Roman" w:hAnsi="Times New Roman"/>
                <w:sz w:val="24"/>
                <w:szCs w:val="24"/>
              </w:rPr>
              <w:t>а</w:t>
            </w:r>
            <w:r w:rsidR="00786FD1">
              <w:rPr>
                <w:rFonts w:ascii="Times New Roman" w:hAnsi="Times New Roman"/>
                <w:sz w:val="24"/>
                <w:szCs w:val="24"/>
              </w:rPr>
              <w:t>моанализ проведенного мероприятия и спроектировать собственную деятельность по его результатам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30D" w:rsidRPr="006F38B0" w:rsidRDefault="00CC630D" w:rsidP="00AC6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630D" w:rsidRPr="006F38B0" w:rsidRDefault="00CC630D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C5B" w:rsidRPr="006F38B0" w:rsidTr="003C1C5B">
        <w:tc>
          <w:tcPr>
            <w:tcW w:w="6516" w:type="dxa"/>
            <w:gridSpan w:val="2"/>
            <w:tcBorders>
              <w:right w:val="single" w:sz="4" w:space="0" w:color="auto"/>
            </w:tcBorders>
          </w:tcPr>
          <w:p w:rsidR="003C1C5B" w:rsidRPr="006F38B0" w:rsidRDefault="003C1C5B" w:rsidP="00BA1B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8B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1C5B" w:rsidRPr="006F38B0" w:rsidRDefault="003C1C5B" w:rsidP="003C1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C1C5B" w:rsidRPr="006F38B0" w:rsidRDefault="003C1C5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7054" w:rsidRPr="00A27054" w:rsidRDefault="00A27054" w:rsidP="00D67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4"/>
        </w:rPr>
      </w:pPr>
      <w:r w:rsidRPr="00A27054">
        <w:rPr>
          <w:rFonts w:ascii="Times New Roman" w:hAnsi="Times New Roman"/>
          <w:i/>
          <w:sz w:val="20"/>
          <w:szCs w:val="24"/>
        </w:rPr>
        <w:t>0 баллов – показатель на мероприятии не представлен</w:t>
      </w:r>
    </w:p>
    <w:p w:rsidR="00A27054" w:rsidRPr="00A27054" w:rsidRDefault="00A27054" w:rsidP="00D67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4"/>
        </w:rPr>
      </w:pPr>
      <w:r w:rsidRPr="00A27054">
        <w:rPr>
          <w:rFonts w:ascii="Times New Roman" w:hAnsi="Times New Roman"/>
          <w:i/>
          <w:sz w:val="20"/>
          <w:szCs w:val="24"/>
        </w:rPr>
        <w:t>1 балл – показатель в мероприятии представлен частично</w:t>
      </w:r>
    </w:p>
    <w:p w:rsidR="00A27054" w:rsidRPr="00A27054" w:rsidRDefault="00A27054" w:rsidP="00D67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4"/>
        </w:rPr>
      </w:pPr>
      <w:r w:rsidRPr="00A27054">
        <w:rPr>
          <w:rFonts w:ascii="Times New Roman" w:hAnsi="Times New Roman"/>
          <w:i/>
          <w:sz w:val="20"/>
          <w:szCs w:val="24"/>
        </w:rPr>
        <w:t>2 балла – показатель представлен в полной мере</w:t>
      </w:r>
    </w:p>
    <w:p w:rsidR="00A27054" w:rsidRDefault="00A27054" w:rsidP="00D67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D676CC" w:rsidRPr="00CF7ABA" w:rsidRDefault="00D676CC" w:rsidP="00D67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CF7ABA">
        <w:rPr>
          <w:rFonts w:ascii="Times New Roman" w:hAnsi="Times New Roman"/>
          <w:iCs/>
          <w:sz w:val="24"/>
          <w:szCs w:val="24"/>
        </w:rPr>
        <w:t>Вывод эксперта:______________________________________</w:t>
      </w:r>
      <w:r w:rsidR="00CF7ABA">
        <w:rPr>
          <w:rFonts w:ascii="Times New Roman" w:hAnsi="Times New Roman"/>
          <w:iCs/>
          <w:sz w:val="24"/>
          <w:szCs w:val="24"/>
        </w:rPr>
        <w:t>__________________</w:t>
      </w:r>
      <w:r w:rsidR="00BA1B9B">
        <w:rPr>
          <w:rFonts w:ascii="Times New Roman" w:hAnsi="Times New Roman"/>
          <w:iCs/>
          <w:sz w:val="24"/>
          <w:szCs w:val="24"/>
        </w:rPr>
        <w:t>_</w:t>
      </w:r>
      <w:r w:rsidR="00CF7ABA">
        <w:rPr>
          <w:rFonts w:ascii="Times New Roman" w:hAnsi="Times New Roman"/>
          <w:iCs/>
          <w:sz w:val="24"/>
          <w:szCs w:val="24"/>
        </w:rPr>
        <w:t>______</w:t>
      </w:r>
    </w:p>
    <w:p w:rsidR="00D676CC" w:rsidRPr="00CF7ABA" w:rsidRDefault="00D676CC" w:rsidP="00D67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CF7ABA">
        <w:rPr>
          <w:rFonts w:ascii="Times New Roman" w:hAnsi="Times New Roman"/>
          <w:iCs/>
          <w:sz w:val="24"/>
          <w:szCs w:val="24"/>
        </w:rPr>
        <w:t>__________________________________________________________________________________________________________________________________________</w:t>
      </w:r>
      <w:r w:rsidR="00CF7ABA">
        <w:rPr>
          <w:rFonts w:ascii="Times New Roman" w:hAnsi="Times New Roman"/>
          <w:iCs/>
          <w:sz w:val="24"/>
          <w:szCs w:val="24"/>
        </w:rPr>
        <w:t>________________</w:t>
      </w:r>
    </w:p>
    <w:p w:rsidR="00D676CC" w:rsidRDefault="00D676CC" w:rsidP="00D67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CF7ABA">
        <w:rPr>
          <w:rFonts w:ascii="Times New Roman" w:hAnsi="Times New Roman"/>
          <w:iCs/>
          <w:sz w:val="24"/>
          <w:szCs w:val="24"/>
        </w:rPr>
        <w:t xml:space="preserve">Рекомендации </w:t>
      </w:r>
      <w:r w:rsidR="00A27054">
        <w:rPr>
          <w:rFonts w:ascii="Times New Roman" w:hAnsi="Times New Roman"/>
          <w:iCs/>
          <w:sz w:val="24"/>
          <w:szCs w:val="24"/>
        </w:rPr>
        <w:t>(при необходим</w:t>
      </w:r>
      <w:r w:rsidR="00A27054">
        <w:rPr>
          <w:rFonts w:ascii="Times New Roman" w:hAnsi="Times New Roman"/>
          <w:iCs/>
          <w:sz w:val="24"/>
          <w:szCs w:val="24"/>
        </w:rPr>
        <w:t>о</w:t>
      </w:r>
      <w:r w:rsidR="00A27054">
        <w:rPr>
          <w:rFonts w:ascii="Times New Roman" w:hAnsi="Times New Roman"/>
          <w:iCs/>
          <w:sz w:val="24"/>
          <w:szCs w:val="24"/>
        </w:rPr>
        <w:t>сти):_____</w:t>
      </w:r>
      <w:r w:rsidRPr="00CF7ABA">
        <w:rPr>
          <w:rFonts w:ascii="Times New Roman" w:hAnsi="Times New Roman"/>
          <w:iCs/>
          <w:sz w:val="24"/>
          <w:szCs w:val="24"/>
        </w:rPr>
        <w:t>____________________________________</w:t>
      </w:r>
      <w:r w:rsidR="00CF7ABA">
        <w:rPr>
          <w:rFonts w:ascii="Times New Roman" w:hAnsi="Times New Roman"/>
          <w:iCs/>
          <w:sz w:val="24"/>
          <w:szCs w:val="24"/>
        </w:rPr>
        <w:t>_____</w:t>
      </w:r>
    </w:p>
    <w:p w:rsidR="00A27054" w:rsidRDefault="00A27054" w:rsidP="00D67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676CC" w:rsidRPr="00CF7ABA" w:rsidRDefault="00D676CC" w:rsidP="00D67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5F475B" w:rsidRDefault="005F475B" w:rsidP="00D67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5F475B" w:rsidRDefault="005F475B" w:rsidP="00D67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D676CC" w:rsidRPr="00CF7ABA" w:rsidRDefault="00D676CC" w:rsidP="00D676CC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F7ABA">
        <w:rPr>
          <w:rFonts w:ascii="Times New Roman" w:hAnsi="Times New Roman"/>
          <w:iCs/>
          <w:sz w:val="24"/>
          <w:szCs w:val="24"/>
        </w:rPr>
        <w:t>Ф.И. О. эксперта__________      Подпись эксперта____________   Дата ______________</w:t>
      </w:r>
    </w:p>
    <w:p w:rsidR="00AC0C22" w:rsidRDefault="00AC0C22" w:rsidP="00AC0C22">
      <w:pPr>
        <w:pStyle w:val="a3"/>
        <w:rPr>
          <w:rFonts w:ascii="Times New Roman" w:hAnsi="Times New Roman"/>
          <w:sz w:val="24"/>
          <w:szCs w:val="24"/>
        </w:rPr>
      </w:pPr>
    </w:p>
    <w:p w:rsidR="005F475B" w:rsidRDefault="005F475B" w:rsidP="00AC0C22">
      <w:pPr>
        <w:pStyle w:val="a3"/>
        <w:rPr>
          <w:rFonts w:ascii="Times New Roman" w:hAnsi="Times New Roman"/>
          <w:sz w:val="24"/>
          <w:szCs w:val="24"/>
        </w:rPr>
      </w:pPr>
    </w:p>
    <w:p w:rsidR="005F475B" w:rsidRDefault="005F475B" w:rsidP="005F47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листом оценки занятия </w:t>
      </w:r>
      <w:proofErr w:type="gramStart"/>
      <w:r>
        <w:rPr>
          <w:rFonts w:ascii="Times New Roman" w:hAnsi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sz w:val="24"/>
          <w:szCs w:val="24"/>
        </w:rPr>
        <w:t xml:space="preserve"> (а)           ______________________</w:t>
      </w:r>
    </w:p>
    <w:p w:rsidR="005F475B" w:rsidRDefault="005F475B" w:rsidP="005F475B">
      <w:pPr>
        <w:pStyle w:val="a3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14"/>
          <w:szCs w:val="14"/>
        </w:rPr>
        <w:t>(дата, подпись)</w:t>
      </w:r>
      <w:bookmarkStart w:id="0" w:name="_GoBack"/>
      <w:bookmarkEnd w:id="0"/>
    </w:p>
    <w:sectPr w:rsidR="005F475B" w:rsidSect="009B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CC"/>
    <w:rsid w:val="00082AE0"/>
    <w:rsid w:val="0008671B"/>
    <w:rsid w:val="00092219"/>
    <w:rsid w:val="000A60DA"/>
    <w:rsid w:val="000B2E80"/>
    <w:rsid w:val="000F5B68"/>
    <w:rsid w:val="0010703F"/>
    <w:rsid w:val="00185074"/>
    <w:rsid w:val="001C306E"/>
    <w:rsid w:val="00252327"/>
    <w:rsid w:val="002A6F11"/>
    <w:rsid w:val="002D180C"/>
    <w:rsid w:val="002E21EE"/>
    <w:rsid w:val="003067CA"/>
    <w:rsid w:val="0031095D"/>
    <w:rsid w:val="00376285"/>
    <w:rsid w:val="003C1C5B"/>
    <w:rsid w:val="003C59C6"/>
    <w:rsid w:val="003F3F9F"/>
    <w:rsid w:val="00451F3D"/>
    <w:rsid w:val="00491D84"/>
    <w:rsid w:val="004A581F"/>
    <w:rsid w:val="00503594"/>
    <w:rsid w:val="00557E55"/>
    <w:rsid w:val="00585C0D"/>
    <w:rsid w:val="0058732E"/>
    <w:rsid w:val="005F16C1"/>
    <w:rsid w:val="005F475B"/>
    <w:rsid w:val="00635492"/>
    <w:rsid w:val="006D1DC8"/>
    <w:rsid w:val="006D387C"/>
    <w:rsid w:val="006D4AC4"/>
    <w:rsid w:val="006E1DC7"/>
    <w:rsid w:val="006E2AC8"/>
    <w:rsid w:val="00711091"/>
    <w:rsid w:val="00745EC1"/>
    <w:rsid w:val="00777884"/>
    <w:rsid w:val="00786FD1"/>
    <w:rsid w:val="007A1168"/>
    <w:rsid w:val="007B1DAC"/>
    <w:rsid w:val="00807F11"/>
    <w:rsid w:val="008435D9"/>
    <w:rsid w:val="008860F0"/>
    <w:rsid w:val="008A6715"/>
    <w:rsid w:val="008A68DD"/>
    <w:rsid w:val="008B6A39"/>
    <w:rsid w:val="008C2F47"/>
    <w:rsid w:val="008F2499"/>
    <w:rsid w:val="008F50F0"/>
    <w:rsid w:val="00921E6A"/>
    <w:rsid w:val="00936880"/>
    <w:rsid w:val="00947EF2"/>
    <w:rsid w:val="009C1620"/>
    <w:rsid w:val="009D6427"/>
    <w:rsid w:val="009E3084"/>
    <w:rsid w:val="009F1543"/>
    <w:rsid w:val="00A27054"/>
    <w:rsid w:val="00A47152"/>
    <w:rsid w:val="00AC0C22"/>
    <w:rsid w:val="00B35653"/>
    <w:rsid w:val="00B43C0C"/>
    <w:rsid w:val="00B86ECA"/>
    <w:rsid w:val="00BA1B9B"/>
    <w:rsid w:val="00BE50F8"/>
    <w:rsid w:val="00BF108E"/>
    <w:rsid w:val="00BF383A"/>
    <w:rsid w:val="00C767A3"/>
    <w:rsid w:val="00CC1206"/>
    <w:rsid w:val="00CC409F"/>
    <w:rsid w:val="00CC630D"/>
    <w:rsid w:val="00CF7ABA"/>
    <w:rsid w:val="00D22554"/>
    <w:rsid w:val="00D5363E"/>
    <w:rsid w:val="00D62FF3"/>
    <w:rsid w:val="00D676CC"/>
    <w:rsid w:val="00D742CD"/>
    <w:rsid w:val="00DA178D"/>
    <w:rsid w:val="00DD4134"/>
    <w:rsid w:val="00DE32CC"/>
    <w:rsid w:val="00DE64FE"/>
    <w:rsid w:val="00E423BA"/>
    <w:rsid w:val="00E425E5"/>
    <w:rsid w:val="00E64B5D"/>
    <w:rsid w:val="00E73294"/>
    <w:rsid w:val="00E8661F"/>
    <w:rsid w:val="00F009E8"/>
    <w:rsid w:val="00F35BB0"/>
    <w:rsid w:val="00F36A8B"/>
    <w:rsid w:val="00F44AEB"/>
    <w:rsid w:val="00F6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CC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uiPriority w:val="99"/>
    <w:semiHidden/>
    <w:unhideWhenUsed/>
    <w:rsid w:val="00AC0C22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basedOn w:val="a0"/>
    <w:uiPriority w:val="99"/>
    <w:semiHidden/>
    <w:rsid w:val="00AC0C2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basedOn w:val="a0"/>
    <w:link w:val="a3"/>
    <w:uiPriority w:val="99"/>
    <w:semiHidden/>
    <w:locked/>
    <w:rsid w:val="00AC0C22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D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A1B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CC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uiPriority w:val="99"/>
    <w:semiHidden/>
    <w:unhideWhenUsed/>
    <w:rsid w:val="00AC0C22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basedOn w:val="a0"/>
    <w:uiPriority w:val="99"/>
    <w:semiHidden/>
    <w:rsid w:val="00AC0C2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basedOn w:val="a0"/>
    <w:link w:val="a3"/>
    <w:uiPriority w:val="99"/>
    <w:semiHidden/>
    <w:locked/>
    <w:rsid w:val="00AC0C22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D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A1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Мазурова</dc:creator>
  <cp:keywords/>
  <dc:description/>
  <cp:lastModifiedBy>User</cp:lastModifiedBy>
  <cp:revision>4</cp:revision>
  <cp:lastPrinted>2021-11-30T03:06:00Z</cp:lastPrinted>
  <dcterms:created xsi:type="dcterms:W3CDTF">2021-11-30T03:14:00Z</dcterms:created>
  <dcterms:modified xsi:type="dcterms:W3CDTF">2022-11-30T07:10:00Z</dcterms:modified>
</cp:coreProperties>
</file>